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w:t>
      </w:r>
      <w:r w:rsidR="00754A4F">
        <w:rPr>
          <w:rFonts w:ascii="Times New Roman" w:eastAsia="Calibri" w:hAnsi="Times New Roman"/>
          <w:b/>
          <w:caps/>
          <w:noProof w:val="0"/>
          <w:szCs w:val="24"/>
        </w:rPr>
        <w:t>е</w:t>
      </w:r>
      <w:r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960ED6">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xml:space="preserve">№ </w:t>
            </w:r>
            <w:proofErr w:type="gramStart"/>
            <w:r w:rsidRPr="00C13822">
              <w:rPr>
                <w:rFonts w:ascii="Times New Roman" w:eastAsia="Calibri" w:hAnsi="Times New Roman"/>
                <w:noProof w:val="0"/>
                <w:sz w:val="22"/>
                <w:szCs w:val="22"/>
              </w:rPr>
              <w:t>п</w:t>
            </w:r>
            <w:proofErr w:type="gramEnd"/>
            <w:r w:rsidRPr="00C13822">
              <w:rPr>
                <w:rFonts w:ascii="Times New Roman" w:eastAsia="Calibri" w:hAnsi="Times New Roman"/>
                <w:noProof w:val="0"/>
                <w:sz w:val="22"/>
                <w:szCs w:val="22"/>
              </w:rPr>
              <w:t>/п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960ED6">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060F6" w:rsidRDefault="00D060F6" w:rsidP="000E73C4">
            <w:pPr>
              <w:jc w:val="left"/>
              <w:rPr>
                <w:rFonts w:ascii="Times New Roman" w:eastAsia="Times New Roman" w:hAnsi="Times New Roman"/>
                <w:b/>
                <w:i/>
                <w:noProof w:val="0"/>
                <w:snapToGrid w:val="0"/>
                <w:sz w:val="26"/>
                <w:lang w:eastAsia="ru-RU"/>
              </w:rPr>
            </w:pPr>
            <w:r w:rsidRPr="00D060F6">
              <w:rPr>
                <w:rFonts w:ascii="Times New Roman" w:eastAsia="Times New Roman" w:hAnsi="Times New Roman"/>
                <w:b/>
                <w:i/>
                <w:noProof w:val="0"/>
                <w:snapToGrid w:val="0"/>
                <w:sz w:val="26"/>
                <w:lang w:eastAsia="ru-RU"/>
              </w:rPr>
              <w:t>«</w:t>
            </w:r>
            <w:r w:rsidR="000E73C4">
              <w:rPr>
                <w:rFonts w:ascii="Times New Roman" w:eastAsia="Times New Roman" w:hAnsi="Times New Roman"/>
                <w:b/>
                <w:i/>
                <w:noProof w:val="0"/>
                <w:snapToGrid w:val="0"/>
                <w:sz w:val="26"/>
                <w:lang w:eastAsia="ru-RU"/>
              </w:rPr>
              <w:t>Р</w:t>
            </w:r>
            <w:r w:rsidR="000A3CDD" w:rsidRPr="000A3CDD">
              <w:rPr>
                <w:rFonts w:ascii="Times New Roman" w:eastAsia="Times New Roman" w:hAnsi="Times New Roman"/>
                <w:b/>
                <w:i/>
                <w:noProof w:val="0"/>
                <w:snapToGrid w:val="0"/>
                <w:sz w:val="26"/>
                <w:lang w:eastAsia="ru-RU"/>
              </w:rPr>
              <w:t xml:space="preserve">емонт ВЛ 0,4-10 </w:t>
            </w:r>
            <w:proofErr w:type="spellStart"/>
            <w:r w:rsidR="000A3CDD" w:rsidRPr="000A3CDD">
              <w:rPr>
                <w:rFonts w:ascii="Times New Roman" w:eastAsia="Times New Roman" w:hAnsi="Times New Roman"/>
                <w:b/>
                <w:i/>
                <w:noProof w:val="0"/>
                <w:snapToGrid w:val="0"/>
                <w:sz w:val="26"/>
                <w:lang w:eastAsia="ru-RU"/>
              </w:rPr>
              <w:t>кВ</w:t>
            </w:r>
            <w:proofErr w:type="spellEnd"/>
            <w:r w:rsidR="000A3CDD" w:rsidRPr="000A3CDD">
              <w:rPr>
                <w:rFonts w:ascii="Times New Roman" w:eastAsia="Times New Roman" w:hAnsi="Times New Roman"/>
                <w:b/>
                <w:i/>
                <w:noProof w:val="0"/>
                <w:snapToGrid w:val="0"/>
                <w:sz w:val="26"/>
                <w:lang w:eastAsia="ru-RU"/>
              </w:rPr>
              <w:t xml:space="preserve"> </w:t>
            </w:r>
            <w:proofErr w:type="spellStart"/>
            <w:r w:rsidR="000E73C4">
              <w:rPr>
                <w:rFonts w:ascii="Times New Roman" w:eastAsia="Times New Roman" w:hAnsi="Times New Roman"/>
                <w:b/>
                <w:i/>
                <w:noProof w:val="0"/>
                <w:snapToGrid w:val="0"/>
                <w:sz w:val="26"/>
                <w:lang w:eastAsia="ru-RU"/>
              </w:rPr>
              <w:t>п</w:t>
            </w:r>
            <w:proofErr w:type="gramStart"/>
            <w:r w:rsidR="000E73C4">
              <w:rPr>
                <w:rFonts w:ascii="Times New Roman" w:eastAsia="Times New Roman" w:hAnsi="Times New Roman"/>
                <w:b/>
                <w:i/>
                <w:noProof w:val="0"/>
                <w:snapToGrid w:val="0"/>
                <w:sz w:val="26"/>
                <w:lang w:eastAsia="ru-RU"/>
              </w:rPr>
              <w:t>.Ч</w:t>
            </w:r>
            <w:proofErr w:type="gramEnd"/>
            <w:r w:rsidR="000E73C4">
              <w:rPr>
                <w:rFonts w:ascii="Times New Roman" w:eastAsia="Times New Roman" w:hAnsi="Times New Roman"/>
                <w:b/>
                <w:i/>
                <w:noProof w:val="0"/>
                <w:snapToGrid w:val="0"/>
                <w:sz w:val="26"/>
                <w:lang w:eastAsia="ru-RU"/>
              </w:rPr>
              <w:t>ульман</w:t>
            </w:r>
            <w:proofErr w:type="spellEnd"/>
            <w:r w:rsidR="000E73C4">
              <w:rPr>
                <w:rFonts w:ascii="Times New Roman" w:eastAsia="Times New Roman" w:hAnsi="Times New Roman"/>
                <w:b/>
                <w:i/>
                <w:noProof w:val="0"/>
                <w:snapToGrid w:val="0"/>
                <w:sz w:val="26"/>
                <w:lang w:eastAsia="ru-RU"/>
              </w:rPr>
              <w:t xml:space="preserve">, </w:t>
            </w:r>
            <w:proofErr w:type="spellStart"/>
            <w:r w:rsidR="000E73C4">
              <w:rPr>
                <w:rFonts w:ascii="Times New Roman" w:eastAsia="Times New Roman" w:hAnsi="Times New Roman"/>
                <w:b/>
                <w:i/>
                <w:noProof w:val="0"/>
                <w:snapToGrid w:val="0"/>
                <w:sz w:val="26"/>
                <w:lang w:eastAsia="ru-RU"/>
              </w:rPr>
              <w:t>с.Большой</w:t>
            </w:r>
            <w:proofErr w:type="spellEnd"/>
            <w:r w:rsidR="000E73C4">
              <w:rPr>
                <w:rFonts w:ascii="Times New Roman" w:eastAsia="Times New Roman" w:hAnsi="Times New Roman"/>
                <w:b/>
                <w:i/>
                <w:noProof w:val="0"/>
                <w:snapToGrid w:val="0"/>
                <w:sz w:val="26"/>
                <w:lang w:eastAsia="ru-RU"/>
              </w:rPr>
              <w:t xml:space="preserve"> </w:t>
            </w:r>
            <w:proofErr w:type="spellStart"/>
            <w:r w:rsidR="000E73C4">
              <w:rPr>
                <w:rFonts w:ascii="Times New Roman" w:eastAsia="Times New Roman" w:hAnsi="Times New Roman"/>
                <w:b/>
                <w:i/>
                <w:noProof w:val="0"/>
                <w:snapToGrid w:val="0"/>
                <w:sz w:val="26"/>
                <w:lang w:eastAsia="ru-RU"/>
              </w:rPr>
              <w:t>Хатыми</w:t>
            </w:r>
            <w:proofErr w:type="spellEnd"/>
            <w:r w:rsidRPr="00D060F6">
              <w:rPr>
                <w:rFonts w:ascii="Times New Roman" w:eastAsia="Times New Roman" w:hAnsi="Times New Roman"/>
                <w:b/>
                <w:i/>
                <w:noProof w:val="0"/>
                <w:snapToGrid w:val="0"/>
                <w:sz w:val="26"/>
                <w:lang w:eastAsia="ru-RU"/>
              </w:rPr>
              <w:t>»</w:t>
            </w:r>
          </w:p>
        </w:tc>
      </w:tr>
      <w:tr w:rsidR="00C13822" w:rsidRPr="00C13822" w:rsidTr="00960ED6">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0E73C4" w:rsidP="00112AC4">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4002</w:t>
            </w:r>
            <w:r w:rsidR="00D060F6" w:rsidRPr="00D060F6">
              <w:rPr>
                <w:rFonts w:ascii="Times New Roman" w:eastAsia="Times New Roman" w:hAnsi="Times New Roman"/>
                <w:b/>
                <w:i/>
                <w:noProof w:val="0"/>
                <w:sz w:val="22"/>
                <w:szCs w:val="22"/>
              </w:rPr>
              <w:t>01-РЕМ ПРОД-2023-ДРСК</w:t>
            </w:r>
          </w:p>
        </w:tc>
      </w:tr>
      <w:tr w:rsidR="00C13822" w:rsidRPr="00C13822" w:rsidTr="00960ED6">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A7871" w:rsidRDefault="000E73C4" w:rsidP="00C13822">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17014972</w:t>
            </w:r>
            <w:r w:rsidR="00BA7871" w:rsidRPr="00BA7871">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A92BEA" w:rsidRDefault="00A92BEA" w:rsidP="00A92BEA">
      <w:pPr>
        <w:numPr>
          <w:ilvl w:val="0"/>
          <w:numId w:val="18"/>
        </w:numPr>
        <w:spacing w:before="120" w:after="120" w:line="360" w:lineRule="exact"/>
        <w:ind w:left="714" w:hanging="357"/>
        <w:jc w:val="both"/>
        <w:rPr>
          <w:rFonts w:ascii="Times New Roman" w:eastAsia="Calibri" w:hAnsi="Times New Roman"/>
          <w:b/>
          <w:noProof w:val="0"/>
          <w:sz w:val="26"/>
          <w:szCs w:val="26"/>
        </w:rPr>
      </w:pPr>
      <w:r>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A92BEA" w:rsidRDefault="00A92BEA" w:rsidP="00A92BEA">
      <w:pPr>
        <w:jc w:val="both"/>
        <w:rPr>
          <w:rFonts w:ascii="Times New Roman" w:eastAsia="Calibri" w:hAnsi="Times New Roman"/>
          <w:noProof w:val="0"/>
          <w:sz w:val="26"/>
          <w:szCs w:val="26"/>
        </w:rPr>
      </w:pPr>
      <w:r>
        <w:rPr>
          <w:rFonts w:ascii="Times New Roman" w:eastAsia="Calibri" w:hAnsi="Times New Roman"/>
          <w:noProof w:val="0"/>
          <w:sz w:val="26"/>
          <w:szCs w:val="26"/>
        </w:rPr>
        <w:t>Базисно-индексный метод</w:t>
      </w:r>
    </w:p>
    <w:p w:rsidR="00A92BEA" w:rsidRDefault="00A92BEA" w:rsidP="00A92BEA">
      <w:pPr>
        <w:jc w:val="both"/>
        <w:rPr>
          <w:rFonts w:ascii="Times New Roman" w:eastAsia="Calibri" w:hAnsi="Times New Roman"/>
          <w:noProof w:val="0"/>
          <w:sz w:val="26"/>
          <w:szCs w:val="26"/>
        </w:rPr>
      </w:pPr>
    </w:p>
    <w:p w:rsidR="00A92BEA" w:rsidRDefault="00A92BEA" w:rsidP="00A92BEA">
      <w:pPr>
        <w:jc w:val="both"/>
        <w:rPr>
          <w:rFonts w:ascii="Times New Roman" w:eastAsia="Calibri" w:hAnsi="Times New Roman"/>
          <w:noProof w:val="0"/>
          <w:sz w:val="26"/>
          <w:szCs w:val="26"/>
        </w:rPr>
      </w:pPr>
      <w:r>
        <w:rPr>
          <w:rFonts w:ascii="Times New Roman" w:eastAsia="Calibri" w:hAnsi="Times New Roman"/>
          <w:noProof w:val="0"/>
          <w:sz w:val="26"/>
          <w:szCs w:val="26"/>
        </w:rPr>
        <w:t>Обоснование расчета НМЦ: прилагаемые сметные расчеты</w:t>
      </w:r>
    </w:p>
    <w:p w:rsidR="00A92BEA" w:rsidRDefault="00A92BEA" w:rsidP="00A92BEA">
      <w:pPr>
        <w:jc w:val="both"/>
        <w:rPr>
          <w:rFonts w:ascii="Times New Roman" w:eastAsia="Calibri" w:hAnsi="Times New Roman"/>
          <w:noProof w:val="0"/>
          <w:sz w:val="26"/>
          <w:szCs w:val="26"/>
        </w:rPr>
      </w:pPr>
    </w:p>
    <w:p w:rsidR="00960ED6" w:rsidRPr="00C13822" w:rsidRDefault="00A92BEA" w:rsidP="00A92BEA">
      <w:pPr>
        <w:contextualSpacing/>
        <w:jc w:val="center"/>
        <w:rPr>
          <w:rFonts w:ascii="Times New Roman" w:eastAsia="Calibri" w:hAnsi="Times New Roman"/>
          <w:noProof w:val="0"/>
          <w:sz w:val="26"/>
          <w:szCs w:val="26"/>
        </w:rPr>
      </w:pPr>
      <w:r w:rsidRPr="004E472D">
        <w:rPr>
          <w:rFonts w:ascii="Times New Roman" w:eastAsia="Calibri" w:hAnsi="Times New Roman"/>
          <w:b/>
          <w:noProof w:val="0"/>
          <w:sz w:val="26"/>
          <w:szCs w:val="26"/>
        </w:rPr>
        <w:t xml:space="preserve"> </w:t>
      </w:r>
      <w:bookmarkStart w:id="0" w:name="_GoBack"/>
      <w:bookmarkEnd w:id="0"/>
    </w:p>
    <w:sectPr w:rsidR="00960ED6" w:rsidRPr="00C13822" w:rsidSect="00F31D5D">
      <w:headerReference w:type="even" r:id="rId9"/>
      <w:headerReference w:type="default" r:id="rId10"/>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ED6" w:rsidRDefault="00960ED6">
      <w:r>
        <w:separator/>
      </w:r>
    </w:p>
  </w:endnote>
  <w:endnote w:type="continuationSeparator" w:id="0">
    <w:p w:rsidR="00960ED6" w:rsidRDefault="00960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neva CY">
    <w:altName w:val="Arial"/>
    <w:charset w:val="59"/>
    <w:family w:val="auto"/>
    <w:pitch w:val="variable"/>
    <w:sig w:usb0="00000000"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ED6" w:rsidRDefault="00960ED6">
      <w:r>
        <w:separator/>
      </w:r>
    </w:p>
  </w:footnote>
  <w:footnote w:type="continuationSeparator" w:id="0">
    <w:p w:rsidR="00960ED6" w:rsidRDefault="00960E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ED6" w:rsidRDefault="00960ED6"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60ED6" w:rsidRDefault="00960ED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2148666"/>
      <w:docPartObj>
        <w:docPartGallery w:val="Page Numbers (Top of Page)"/>
        <w:docPartUnique/>
      </w:docPartObj>
    </w:sdtPr>
    <w:sdtEndPr>
      <w:rPr>
        <w:rFonts w:ascii="Times New Roman" w:hAnsi="Times New Roman"/>
      </w:rPr>
    </w:sdtEndPr>
    <w:sdtContent>
      <w:p w:rsidR="00960ED6" w:rsidRPr="00B443AC" w:rsidRDefault="00960ED6">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A92BEA">
          <w:rPr>
            <w:rFonts w:ascii="Times New Roman" w:hAnsi="Times New Roman"/>
          </w:rPr>
          <w:t>8</w:t>
        </w:r>
        <w:r w:rsidRPr="00B443AC">
          <w:rPr>
            <w:rFonts w:ascii="Times New Roman" w:hAnsi="Times New Roman"/>
          </w:rPr>
          <w:fldChar w:fldCharType="end"/>
        </w:r>
      </w:p>
    </w:sdtContent>
  </w:sdt>
  <w:p w:rsidR="00960ED6" w:rsidRDefault="00960ED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72A1648E"/>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6"/>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 w:numId="17">
    <w:abstractNumId w:val="15"/>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0"/>
  <w:activeWritingStyle w:appName="MSWord" w:lang="ru-RU" w:vendorID="64" w:dllVersion="131078" w:nlCheck="1" w:checkStyle="0"/>
  <w:proofState w:spelling="clean" w:grammar="clean"/>
  <w:revisionView w:inkAnnotations="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2CA"/>
    <w:rsid w:val="00006C20"/>
    <w:rsid w:val="00013AF2"/>
    <w:rsid w:val="000370DF"/>
    <w:rsid w:val="00043B7E"/>
    <w:rsid w:val="00063CD1"/>
    <w:rsid w:val="00092EEC"/>
    <w:rsid w:val="000A3CDD"/>
    <w:rsid w:val="000B56DF"/>
    <w:rsid w:val="000E0F40"/>
    <w:rsid w:val="000E7187"/>
    <w:rsid w:val="000E73C4"/>
    <w:rsid w:val="000F21ED"/>
    <w:rsid w:val="00104B16"/>
    <w:rsid w:val="00105183"/>
    <w:rsid w:val="00111D3D"/>
    <w:rsid w:val="00112AC4"/>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4B4F"/>
    <w:rsid w:val="003255D6"/>
    <w:rsid w:val="00336344"/>
    <w:rsid w:val="0035676E"/>
    <w:rsid w:val="003614C4"/>
    <w:rsid w:val="003619CB"/>
    <w:rsid w:val="0036656B"/>
    <w:rsid w:val="003805A9"/>
    <w:rsid w:val="003A15E7"/>
    <w:rsid w:val="003C4F50"/>
    <w:rsid w:val="00415278"/>
    <w:rsid w:val="00423806"/>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80FD6"/>
    <w:rsid w:val="006B7434"/>
    <w:rsid w:val="006E6DE3"/>
    <w:rsid w:val="006F668B"/>
    <w:rsid w:val="00734ABD"/>
    <w:rsid w:val="00744264"/>
    <w:rsid w:val="00754A4F"/>
    <w:rsid w:val="00757EAB"/>
    <w:rsid w:val="00760F3C"/>
    <w:rsid w:val="007B7F12"/>
    <w:rsid w:val="007D28B5"/>
    <w:rsid w:val="00802F00"/>
    <w:rsid w:val="008151A0"/>
    <w:rsid w:val="00823239"/>
    <w:rsid w:val="008406D3"/>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60ED6"/>
    <w:rsid w:val="009732BF"/>
    <w:rsid w:val="009C129A"/>
    <w:rsid w:val="009D7410"/>
    <w:rsid w:val="009E568D"/>
    <w:rsid w:val="00A05C46"/>
    <w:rsid w:val="00A1144F"/>
    <w:rsid w:val="00A215B2"/>
    <w:rsid w:val="00A4061B"/>
    <w:rsid w:val="00A4619C"/>
    <w:rsid w:val="00A509C8"/>
    <w:rsid w:val="00A52F75"/>
    <w:rsid w:val="00A832BB"/>
    <w:rsid w:val="00A92BEA"/>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97676"/>
    <w:rsid w:val="00BA730A"/>
    <w:rsid w:val="00BA7871"/>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5533D"/>
    <w:rsid w:val="00C6496E"/>
    <w:rsid w:val="00C70B69"/>
    <w:rsid w:val="00C73AEF"/>
    <w:rsid w:val="00C83C49"/>
    <w:rsid w:val="00CC33EC"/>
    <w:rsid w:val="00CC4CB5"/>
    <w:rsid w:val="00CC619E"/>
    <w:rsid w:val="00D002CA"/>
    <w:rsid w:val="00D00EA5"/>
    <w:rsid w:val="00D060F6"/>
    <w:rsid w:val="00D15FE6"/>
    <w:rsid w:val="00D41DF7"/>
    <w:rsid w:val="00D475C4"/>
    <w:rsid w:val="00D6795A"/>
    <w:rsid w:val="00DB6785"/>
    <w:rsid w:val="00DE30DF"/>
    <w:rsid w:val="00DE3F5B"/>
    <w:rsid w:val="00DE7684"/>
    <w:rsid w:val="00DF4D67"/>
    <w:rsid w:val="00E15367"/>
    <w:rsid w:val="00E30C9A"/>
    <w:rsid w:val="00E46755"/>
    <w:rsid w:val="00E52742"/>
    <w:rsid w:val="00E821AF"/>
    <w:rsid w:val="00E90A07"/>
    <w:rsid w:val="00EA5E21"/>
    <w:rsid w:val="00EE12AF"/>
    <w:rsid w:val="00F204F1"/>
    <w:rsid w:val="00F31D5D"/>
    <w:rsid w:val="00F335C9"/>
    <w:rsid w:val="00F6784D"/>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en-US"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0">
    <w:name w:val="Table Grid"/>
    <w:basedOn w:val="a1"/>
    <w:uiPriority w:val="39"/>
    <w:rsid w:val="00C13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en-US"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0">
    <w:name w:val="Table Grid"/>
    <w:basedOn w:val="a1"/>
    <w:uiPriority w:val="39"/>
    <w:rsid w:val="00C13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6706">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25797743">
      <w:bodyDiv w:val="1"/>
      <w:marLeft w:val="0"/>
      <w:marRight w:val="0"/>
      <w:marTop w:val="0"/>
      <w:marBottom w:val="0"/>
      <w:divBdr>
        <w:top w:val="none" w:sz="0" w:space="0" w:color="auto"/>
        <w:left w:val="none" w:sz="0" w:space="0" w:color="auto"/>
        <w:bottom w:val="none" w:sz="0" w:space="0" w:color="auto"/>
        <w:right w:val="none" w:sz="0" w:space="0" w:color="auto"/>
      </w:divBdr>
    </w:div>
    <w:div w:id="2027292258">
      <w:bodyDiv w:val="1"/>
      <w:marLeft w:val="0"/>
      <w:marRight w:val="0"/>
      <w:marTop w:val="0"/>
      <w:marBottom w:val="0"/>
      <w:divBdr>
        <w:top w:val="none" w:sz="0" w:space="0" w:color="auto"/>
        <w:left w:val="none" w:sz="0" w:space="0" w:color="auto"/>
        <w:bottom w:val="none" w:sz="0" w:space="0" w:color="auto"/>
        <w:right w:val="none" w:sz="0" w:space="0" w:color="auto"/>
      </w:divBdr>
    </w:div>
    <w:div w:id="2143451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80A6A-232E-4EAB-BD33-6DACAB1C2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70</Words>
  <Characters>401</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Гриневич Мария Евгеньевна</cp:lastModifiedBy>
  <cp:revision>20</cp:revision>
  <cp:lastPrinted>2021-07-02T09:19:00Z</cp:lastPrinted>
  <dcterms:created xsi:type="dcterms:W3CDTF">2021-07-05T12:53:00Z</dcterms:created>
  <dcterms:modified xsi:type="dcterms:W3CDTF">2023-02-17T07:16:00Z</dcterms:modified>
</cp:coreProperties>
</file>